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B9" w:rsidRDefault="000466FD" w:rsidP="00E70BB9">
      <w:pPr>
        <w:spacing w:after="0" w:line="360" w:lineRule="auto"/>
        <w:jc w:val="center"/>
        <w:rPr>
          <w:rFonts w:cs="Segoe UI"/>
          <w:b/>
          <w:color w:val="000000"/>
          <w:sz w:val="28"/>
          <w:szCs w:val="28"/>
          <w:shd w:val="clear" w:color="auto" w:fill="FFFFFF"/>
        </w:rPr>
      </w:pPr>
      <w:r w:rsidRPr="00E70BB9">
        <w:rPr>
          <w:rFonts w:cs="Segoe UI"/>
          <w:b/>
          <w:color w:val="000000"/>
          <w:sz w:val="28"/>
          <w:szCs w:val="28"/>
          <w:shd w:val="clear" w:color="auto" w:fill="FFFFFF"/>
        </w:rPr>
        <w:t>THE INTERN</w:t>
      </w:r>
    </w:p>
    <w:p w:rsidR="002C2B7B" w:rsidRPr="00E70BB9" w:rsidRDefault="000466FD" w:rsidP="00E70BB9">
      <w:pPr>
        <w:spacing w:after="0" w:line="360" w:lineRule="auto"/>
        <w:rPr>
          <w:rFonts w:cs="Segoe UI"/>
          <w:color w:val="000000"/>
        </w:rPr>
      </w:pPr>
      <w:r w:rsidRPr="00E70BB9">
        <w:rPr>
          <w:rFonts w:cs="Segoe UI"/>
          <w:color w:val="000000"/>
          <w:shd w:val="clear" w:color="auto" w:fill="FFFFFF"/>
        </w:rPr>
        <w:t xml:space="preserve">Saya suka Anne, bukan sembarang Anne tapi Anne Hathaway. Saya suka Robert, bukan sembarang Robert tapi Robert de Niro. Dan ketika si Anne bertemu si Robert di film yang baru dirilis </w:t>
      </w:r>
      <w:r w:rsidR="00C34630" w:rsidRPr="00E70BB9">
        <w:rPr>
          <w:rFonts w:cs="Segoe UI"/>
          <w:color w:val="000000"/>
          <w:shd w:val="clear" w:color="auto" w:fill="FFFFFF"/>
        </w:rPr>
        <w:t xml:space="preserve">September </w:t>
      </w:r>
      <w:r w:rsidRPr="00E70BB9">
        <w:rPr>
          <w:rFonts w:cs="Segoe UI"/>
          <w:color w:val="000000"/>
          <w:shd w:val="clear" w:color="auto" w:fill="FFFFFF"/>
        </w:rPr>
        <w:t>2015 "The Intern" maka saya tidak bisa menahan diri untuk tidak menontonnya.</w:t>
      </w:r>
      <w:r w:rsidRPr="00E70BB9">
        <w:rPr>
          <w:rFonts w:cs="Segoe UI"/>
          <w:color w:val="000000"/>
        </w:rPr>
        <w:t xml:space="preserve"> </w:t>
      </w:r>
      <w:r w:rsidRPr="00E70BB9">
        <w:rPr>
          <w:rFonts w:cs="Segoe UI"/>
          <w:color w:val="000000"/>
          <w:shd w:val="clear" w:color="auto" w:fill="FFFFFF"/>
        </w:rPr>
        <w:t>Saya juga suka tagline-nya, "Experience Never Gets Old". Bukan karena saya sudah merasa tua melainkan memang demikianlah adanya. Dan itu tercermin dalam diri Ben Whitaker yang dimainkan dengan luar biasa oleh Robert de Niro seperti biasa di film-film lainnya.</w:t>
      </w:r>
      <w:r w:rsidRPr="00E70BB9">
        <w:rPr>
          <w:rFonts w:cs="Segoe UI"/>
          <w:color w:val="000000"/>
        </w:rPr>
        <w:br/>
      </w:r>
    </w:p>
    <w:p w:rsidR="002C2B7B" w:rsidRPr="00E70BB9" w:rsidRDefault="002C2B7B" w:rsidP="00E70BB9">
      <w:pPr>
        <w:spacing w:after="0" w:line="360" w:lineRule="auto"/>
        <w:rPr>
          <w:rFonts w:cs="Segoe UI"/>
          <w:color w:val="000000"/>
        </w:rPr>
      </w:pPr>
      <w:r w:rsidRPr="00E70BB9">
        <w:rPr>
          <w:rFonts w:cs="Segoe UI"/>
          <w:color w:val="000000"/>
        </w:rPr>
        <w:t>Robert de Niro adalah actor kawakan yang telah bermain lebih dari 90 film yang sejuml</w:t>
      </w:r>
      <w:r w:rsidR="004A5221" w:rsidRPr="00E70BB9">
        <w:rPr>
          <w:rFonts w:cs="Segoe UI"/>
          <w:color w:val="000000"/>
        </w:rPr>
        <w:t>a</w:t>
      </w:r>
      <w:r w:rsidRPr="00E70BB9">
        <w:rPr>
          <w:rFonts w:cs="Segoe UI"/>
          <w:color w:val="000000"/>
        </w:rPr>
        <w:t xml:space="preserve">h filmnya menjadi legenda seperti: The Godfather (mendapat Oscar di Godfather 2), Raging Bull (mendapat Oscar), Taxi Driver, Cape Fear, The Deer Hunter, dan lain-lain. Tidak selalu film </w:t>
      </w:r>
      <w:r w:rsidR="004A5221" w:rsidRPr="00E70BB9">
        <w:rPr>
          <w:rFonts w:cs="Segoe UI"/>
          <w:color w:val="000000"/>
        </w:rPr>
        <w:t xml:space="preserve">de Niro bermain di film </w:t>
      </w:r>
      <w:r w:rsidRPr="00E70BB9">
        <w:rPr>
          <w:rFonts w:cs="Segoe UI"/>
          <w:color w:val="000000"/>
        </w:rPr>
        <w:t xml:space="preserve">yang serius, Robert de Niro juga main di film-film komedi seperti Meet the Parents dan sekuelnya  Meet the Fockers dan sejumlah film </w:t>
      </w:r>
      <w:r w:rsidR="004A5221" w:rsidRPr="00E70BB9">
        <w:rPr>
          <w:rFonts w:cs="Segoe UI"/>
          <w:color w:val="000000"/>
        </w:rPr>
        <w:t xml:space="preserve">komedi </w:t>
      </w:r>
      <w:r w:rsidRPr="00E70BB9">
        <w:rPr>
          <w:rFonts w:cs="Segoe UI"/>
          <w:color w:val="000000"/>
        </w:rPr>
        <w:t xml:space="preserve">lainnya.  </w:t>
      </w:r>
    </w:p>
    <w:p w:rsidR="00BA50C9" w:rsidRPr="00E70BB9" w:rsidRDefault="000466FD" w:rsidP="00E70BB9">
      <w:pPr>
        <w:spacing w:after="0" w:line="360" w:lineRule="auto"/>
        <w:rPr>
          <w:rFonts w:cs="Segoe UI"/>
          <w:color w:val="000000"/>
        </w:rPr>
      </w:pPr>
      <w:r w:rsidRPr="00E70BB9">
        <w:rPr>
          <w:rFonts w:cs="Segoe UI"/>
          <w:color w:val="000000"/>
        </w:rPr>
        <w:br/>
      </w:r>
      <w:r w:rsidRPr="00E70BB9">
        <w:rPr>
          <w:rFonts w:cs="Segoe UI"/>
          <w:color w:val="000000"/>
          <w:shd w:val="clear" w:color="auto" w:fill="FFFFFF"/>
        </w:rPr>
        <w:t>Jules Ostin dimainkan mantab</w:t>
      </w:r>
      <w:r w:rsidR="00762A95" w:rsidRPr="00E70BB9">
        <w:rPr>
          <w:rFonts w:cs="Segoe UI"/>
          <w:color w:val="000000"/>
          <w:shd w:val="clear" w:color="auto" w:fill="FFFFFF"/>
        </w:rPr>
        <w:t xml:space="preserve"> oleh Anne Hathaway. Jules digambarkan sebagai</w:t>
      </w:r>
      <w:r w:rsidR="0019131D" w:rsidRPr="00E70BB9">
        <w:rPr>
          <w:rFonts w:cs="Segoe UI"/>
          <w:color w:val="000000"/>
          <w:shd w:val="clear" w:color="auto" w:fill="FFFFFF"/>
        </w:rPr>
        <w:t xml:space="preserve"> founder dan</w:t>
      </w:r>
      <w:r w:rsidRPr="00E70BB9">
        <w:rPr>
          <w:rFonts w:cs="Segoe UI"/>
          <w:color w:val="000000"/>
          <w:shd w:val="clear" w:color="auto" w:fill="FFFFFF"/>
        </w:rPr>
        <w:t xml:space="preserve"> CEO of About the Fit, sebuah e-commerce fashion company yang bertumbuh dengan sangat cepat. Nonton Anne memang asik, tidak heran Majalah People pernah menganugerahinya dengan The 10 Most Beautiful People.</w:t>
      </w:r>
      <w:r w:rsidRPr="00E70BB9">
        <w:rPr>
          <w:rFonts w:cs="Segoe UI"/>
          <w:color w:val="000000"/>
        </w:rPr>
        <w:t xml:space="preserve"> </w:t>
      </w:r>
      <w:r w:rsidR="00BA50C9" w:rsidRPr="00E70BB9">
        <w:rPr>
          <w:rFonts w:cs="Segoe UI"/>
          <w:color w:val="000000"/>
        </w:rPr>
        <w:t xml:space="preserve">Anne Hathaway memang mencuri perhatian banyak orang karena peran-perannya di: Les Miserables, The Princess Diaries, The </w:t>
      </w:r>
      <w:r w:rsidR="002C2B7B" w:rsidRPr="00E70BB9">
        <w:rPr>
          <w:rFonts w:cs="Segoe UI"/>
          <w:color w:val="000000"/>
        </w:rPr>
        <w:t>Devil Wears Prada, dan sejumlah film ternama lain.</w:t>
      </w:r>
    </w:p>
    <w:p w:rsidR="00BA50C9" w:rsidRPr="00E70BB9" w:rsidRDefault="00BA50C9" w:rsidP="00E70BB9">
      <w:pPr>
        <w:spacing w:after="0" w:line="360" w:lineRule="auto"/>
        <w:rPr>
          <w:rFonts w:cs="Segoe UI"/>
          <w:color w:val="000000"/>
        </w:rPr>
      </w:pPr>
    </w:p>
    <w:p w:rsidR="000466FD" w:rsidRPr="00E70BB9" w:rsidRDefault="000466FD" w:rsidP="00E70BB9">
      <w:pPr>
        <w:spacing w:after="0" w:line="360" w:lineRule="auto"/>
      </w:pPr>
      <w:r w:rsidRPr="00E70BB9">
        <w:rPr>
          <w:rFonts w:cs="Segoe UI"/>
          <w:color w:val="000000"/>
          <w:shd w:val="clear" w:color="auto" w:fill="FFFFFF"/>
        </w:rPr>
        <w:t xml:space="preserve">Ceritanya </w:t>
      </w:r>
      <w:r w:rsidR="00BA50C9" w:rsidRPr="00E70BB9">
        <w:rPr>
          <w:rFonts w:cs="Segoe UI"/>
          <w:color w:val="000000"/>
          <w:shd w:val="clear" w:color="auto" w:fill="FFFFFF"/>
        </w:rPr>
        <w:t xml:space="preserve">The Intern </w:t>
      </w:r>
      <w:r w:rsidRPr="00E70BB9">
        <w:rPr>
          <w:rFonts w:cs="Segoe UI"/>
          <w:color w:val="000000"/>
          <w:shd w:val="clear" w:color="auto" w:fill="FFFFFF"/>
        </w:rPr>
        <w:t xml:space="preserve">sebenarnya sangat sederhana. Tetapi cara bertutur dan akting para bintangnya (ditambah Rene Russo yang bermain sebagai </w:t>
      </w:r>
      <w:r w:rsidR="00875D7A" w:rsidRPr="00E70BB9">
        <w:rPr>
          <w:rFonts w:cs="Segoe UI"/>
          <w:color w:val="000000"/>
          <w:shd w:val="clear" w:color="auto" w:fill="FFFFFF"/>
        </w:rPr>
        <w:t>terapis</w:t>
      </w:r>
      <w:r w:rsidR="002B18D7" w:rsidRPr="00E70BB9">
        <w:rPr>
          <w:rFonts w:cs="Segoe UI"/>
          <w:color w:val="000000"/>
          <w:shd w:val="clear" w:color="auto" w:fill="FFFFFF"/>
        </w:rPr>
        <w:t xml:space="preserve"> </w:t>
      </w:r>
      <w:r w:rsidR="00875D7A" w:rsidRPr="00E70BB9">
        <w:rPr>
          <w:rFonts w:cs="Segoe UI"/>
          <w:color w:val="000000"/>
          <w:shd w:val="clear" w:color="auto" w:fill="FFFFFF"/>
        </w:rPr>
        <w:t xml:space="preserve">pijat </w:t>
      </w:r>
      <w:r w:rsidR="002B18D7" w:rsidRPr="00E70BB9">
        <w:rPr>
          <w:rFonts w:cs="Segoe UI"/>
          <w:color w:val="000000"/>
          <w:shd w:val="clear" w:color="auto" w:fill="FFFFFF"/>
        </w:rPr>
        <w:t>bernama Fiona</w:t>
      </w:r>
      <w:r w:rsidRPr="00E70BB9">
        <w:rPr>
          <w:rFonts w:cs="Segoe UI"/>
          <w:color w:val="000000"/>
          <w:shd w:val="clear" w:color="auto" w:fill="FFFFFF"/>
        </w:rPr>
        <w:t>) membuat cerita yang sederhana tadi menjadi layak ditonton bahkan ada banyak pelajaran yang bisa diambil daripadanya.</w:t>
      </w:r>
      <w:r w:rsidRPr="00E70BB9">
        <w:rPr>
          <w:rFonts w:cs="Segoe UI"/>
          <w:color w:val="000000"/>
        </w:rPr>
        <w:br/>
      </w:r>
    </w:p>
    <w:p w:rsidR="000466FD" w:rsidRPr="00E70BB9" w:rsidRDefault="000466FD" w:rsidP="00E70BB9">
      <w:pPr>
        <w:spacing w:after="0" w:line="360" w:lineRule="auto"/>
      </w:pPr>
      <w:r w:rsidRPr="00E70BB9">
        <w:t>Pelajaran pertama. Bahwa di zaman dimana teknologi informasi demikian berkembang dengan pesat bukannya tidak mungkin sebuah perusahaan dapat melejit cepat menjadi demikian besar</w:t>
      </w:r>
      <w:r w:rsidR="0019131D" w:rsidRPr="00E70BB9">
        <w:t xml:space="preserve"> d</w:t>
      </w:r>
      <w:r w:rsidR="00917390" w:rsidRPr="00E70BB9">
        <w:t>a</w:t>
      </w:r>
      <w:r w:rsidR="0019131D" w:rsidRPr="00E70BB9">
        <w:t>lam waktu singkat</w:t>
      </w:r>
      <w:r w:rsidRPr="00E70BB9">
        <w:t xml:space="preserve">. Hal ini tergambar dalam </w:t>
      </w:r>
      <w:r w:rsidR="0085655B" w:rsidRPr="00E70BB9">
        <w:t>film bagaimana perusahaan yang diprakarsai dan dimiliki ol</w:t>
      </w:r>
      <w:r w:rsidR="0019131D" w:rsidRPr="00E70BB9">
        <w:t>eh J</w:t>
      </w:r>
      <w:r w:rsidR="0085655B" w:rsidRPr="00E70BB9">
        <w:t xml:space="preserve">ules Ostin About the Fit </w:t>
      </w:r>
      <w:r w:rsidR="0019131D" w:rsidRPr="00E70BB9">
        <w:t>dapat melakukan itu dalam waktu hanya satu setengah tahun.</w:t>
      </w:r>
    </w:p>
    <w:p w:rsidR="0085655B" w:rsidRPr="00E70BB9" w:rsidRDefault="0085655B" w:rsidP="00E70BB9">
      <w:pPr>
        <w:spacing w:after="0" w:line="360" w:lineRule="auto"/>
      </w:pPr>
    </w:p>
    <w:p w:rsidR="0085655B" w:rsidRPr="00E70BB9" w:rsidRDefault="0085655B" w:rsidP="00E70BB9">
      <w:pPr>
        <w:spacing w:after="0" w:line="360" w:lineRule="auto"/>
        <w:rPr>
          <w:rFonts w:cs="Segoe UI"/>
          <w:color w:val="000000"/>
          <w:shd w:val="clear" w:color="auto" w:fill="FFFFFF"/>
        </w:rPr>
      </w:pPr>
      <w:r w:rsidRPr="00E70BB9">
        <w:t xml:space="preserve">Pelajaran kedua. Bahwa yang namanya pengalaman tidak pernah menjadi usang, seperti yang disebutkan dalam taglinenya </w:t>
      </w:r>
      <w:r w:rsidRPr="00E70BB9">
        <w:rPr>
          <w:rFonts w:cs="Segoe UI"/>
          <w:color w:val="000000"/>
          <w:shd w:val="clear" w:color="auto" w:fill="FFFFFF"/>
        </w:rPr>
        <w:t xml:space="preserve">"Experience Never Gets Old". Meskipun Ben sudah tua tetapi </w:t>
      </w:r>
      <w:r w:rsidRPr="00E70BB9">
        <w:rPr>
          <w:rFonts w:cs="Segoe UI"/>
          <w:color w:val="000000"/>
          <w:shd w:val="clear" w:color="auto" w:fill="FFFFFF"/>
        </w:rPr>
        <w:lastRenderedPageBreak/>
        <w:t xml:space="preserve">kematangannya dalam berfikir dan </w:t>
      </w:r>
      <w:r w:rsidR="0019131D" w:rsidRPr="00E70BB9">
        <w:rPr>
          <w:rFonts w:cs="Segoe UI"/>
          <w:color w:val="000000"/>
          <w:shd w:val="clear" w:color="auto" w:fill="FFFFFF"/>
        </w:rPr>
        <w:t xml:space="preserve">kematangan dalam </w:t>
      </w:r>
      <w:r w:rsidRPr="00E70BB9">
        <w:rPr>
          <w:rFonts w:cs="Segoe UI"/>
          <w:color w:val="000000"/>
          <w:shd w:val="clear" w:color="auto" w:fill="FFFFFF"/>
        </w:rPr>
        <w:t xml:space="preserve">bertindak bisa memberikan kontribusi yang signifikan bagi berlangsungnya kehidupan perusahaan </w:t>
      </w:r>
      <w:r w:rsidR="0019131D" w:rsidRPr="00E70BB9">
        <w:rPr>
          <w:rFonts w:cs="Segoe UI"/>
          <w:color w:val="000000"/>
          <w:shd w:val="clear" w:color="auto" w:fill="FFFFFF"/>
        </w:rPr>
        <w:t xml:space="preserve">umumnya dan </w:t>
      </w:r>
      <w:r w:rsidRPr="00E70BB9">
        <w:rPr>
          <w:rFonts w:cs="Segoe UI"/>
          <w:color w:val="000000"/>
          <w:shd w:val="clear" w:color="auto" w:fill="FFFFFF"/>
        </w:rPr>
        <w:t xml:space="preserve">khususnya kepada Jules. </w:t>
      </w:r>
    </w:p>
    <w:p w:rsidR="0019131D" w:rsidRPr="00E70BB9" w:rsidRDefault="0019131D" w:rsidP="00E70BB9">
      <w:pPr>
        <w:spacing w:after="0" w:line="360" w:lineRule="auto"/>
        <w:rPr>
          <w:rFonts w:cs="Segoe UI"/>
          <w:color w:val="000000"/>
          <w:shd w:val="clear" w:color="auto" w:fill="FFFFFF"/>
        </w:rPr>
      </w:pPr>
    </w:p>
    <w:p w:rsidR="0019131D" w:rsidRPr="00E70BB9" w:rsidRDefault="0019131D" w:rsidP="00E70BB9">
      <w:pPr>
        <w:spacing w:after="0" w:line="360" w:lineRule="auto"/>
      </w:pPr>
      <w:r w:rsidRPr="00E70BB9">
        <w:t xml:space="preserve">Pelajaran ketiga. Bahwa kita tidak boleh berprasangka kepada orang berdasarkan karakteristik tertentu. Jules sejak awal sudah berprasangka kepada Ben. Itu karena Ben yang usianya sudah tua dianggap tidak mampu untuk bisa membantu perusahaannya yang bertumbuh sangat cepat dan berlandaskan teknologi yang tinggi yag tidak dikuasai oleh Ben. </w:t>
      </w:r>
    </w:p>
    <w:p w:rsidR="0085655B" w:rsidRPr="00E70BB9" w:rsidRDefault="0085655B" w:rsidP="00E70BB9">
      <w:pPr>
        <w:spacing w:after="0" w:line="360" w:lineRule="auto"/>
        <w:rPr>
          <w:rFonts w:cs="Segoe UI"/>
          <w:color w:val="000000"/>
          <w:shd w:val="clear" w:color="auto" w:fill="FFFFFF"/>
        </w:rPr>
      </w:pPr>
    </w:p>
    <w:p w:rsidR="0085655B" w:rsidRPr="00E70BB9" w:rsidRDefault="0085655B" w:rsidP="00E70BB9">
      <w:pPr>
        <w:spacing w:after="0" w:line="360" w:lineRule="auto"/>
        <w:rPr>
          <w:rFonts w:cs="Segoe UI"/>
          <w:color w:val="000000"/>
          <w:shd w:val="clear" w:color="auto" w:fill="FFFFFF"/>
        </w:rPr>
      </w:pPr>
      <w:r w:rsidRPr="00E70BB9">
        <w:rPr>
          <w:rFonts w:cs="Segoe UI"/>
          <w:color w:val="000000"/>
          <w:shd w:val="clear" w:color="auto" w:fill="FFFFFF"/>
        </w:rPr>
        <w:t>Pelajaran keempat. Bahwa sukses tidak boleh dilihat semata dari satu sisi saja. Jika dilihat awal-awal film Jules secara profesional sukses dengan About the Fit nya. Tetapi film ini memberikan gambaran bahwa Balance of life itu menjadi sangat penting khususnya ketika digambarkan hubungan antara ibu dan anak serta pada saat suami Jules menyeleweng karena kurang perhatian dari istrinya yang sibuk bekerja.</w:t>
      </w:r>
      <w:r w:rsidR="00BA41BB" w:rsidRPr="00E70BB9">
        <w:rPr>
          <w:rFonts w:cs="Segoe UI"/>
          <w:color w:val="000000"/>
          <w:shd w:val="clear" w:color="auto" w:fill="FFFFFF"/>
        </w:rPr>
        <w:t xml:space="preserve"> Film ini secara jelas menggambarkan bahwa menjadi sukses dalam kehidupan bisni</w:t>
      </w:r>
      <w:r w:rsidR="0019131D" w:rsidRPr="00E70BB9">
        <w:rPr>
          <w:rFonts w:cs="Segoe UI"/>
          <w:color w:val="000000"/>
          <w:shd w:val="clear" w:color="auto" w:fill="FFFFFF"/>
        </w:rPr>
        <w:t xml:space="preserve">s bisa jadi </w:t>
      </w:r>
      <w:r w:rsidR="00BA41BB" w:rsidRPr="00E70BB9">
        <w:rPr>
          <w:rFonts w:cs="Segoe UI"/>
          <w:color w:val="000000"/>
          <w:shd w:val="clear" w:color="auto" w:fill="FFFFFF"/>
        </w:rPr>
        <w:t xml:space="preserve">mengorbankan kehilangan kehidupan keluarga. </w:t>
      </w:r>
      <w:bookmarkStart w:id="0" w:name="_GoBack"/>
      <w:bookmarkEnd w:id="0"/>
    </w:p>
    <w:p w:rsidR="0085655B" w:rsidRPr="00E70BB9" w:rsidRDefault="0085655B" w:rsidP="00E70BB9">
      <w:pPr>
        <w:spacing w:after="0" w:line="360" w:lineRule="auto"/>
        <w:rPr>
          <w:rFonts w:cs="Segoe UI"/>
          <w:color w:val="000000"/>
          <w:shd w:val="clear" w:color="auto" w:fill="FFFFFF"/>
        </w:rPr>
      </w:pPr>
    </w:p>
    <w:p w:rsidR="0085655B" w:rsidRPr="00E70BB9" w:rsidRDefault="0085655B" w:rsidP="00E70BB9">
      <w:pPr>
        <w:spacing w:after="0" w:line="360" w:lineRule="auto"/>
        <w:rPr>
          <w:rFonts w:cs="Segoe UI"/>
          <w:color w:val="000000"/>
          <w:shd w:val="clear" w:color="auto" w:fill="FFFFFF"/>
        </w:rPr>
      </w:pPr>
      <w:r w:rsidRPr="00E70BB9">
        <w:rPr>
          <w:rFonts w:cs="Segoe UI"/>
          <w:color w:val="000000"/>
          <w:shd w:val="clear" w:color="auto" w:fill="FFFFFF"/>
        </w:rPr>
        <w:t xml:space="preserve">Pelajaran kelima. </w:t>
      </w:r>
      <w:r w:rsidR="00150334" w:rsidRPr="00E70BB9">
        <w:rPr>
          <w:rFonts w:cs="Segoe UI"/>
          <w:color w:val="000000"/>
          <w:shd w:val="clear" w:color="auto" w:fill="FFFFFF"/>
        </w:rPr>
        <w:t xml:space="preserve">Bahwa dalam bekerja ada factor </w:t>
      </w:r>
      <w:r w:rsidR="0019131D" w:rsidRPr="00E70BB9">
        <w:rPr>
          <w:rFonts w:cs="Segoe UI"/>
          <w:color w:val="000000"/>
          <w:shd w:val="clear" w:color="auto" w:fill="FFFFFF"/>
        </w:rPr>
        <w:t xml:space="preserve">yang bersifat emosional. Hal </w:t>
      </w:r>
      <w:r w:rsidR="00150334" w:rsidRPr="00E70BB9">
        <w:rPr>
          <w:rFonts w:cs="Segoe UI"/>
          <w:color w:val="000000"/>
          <w:shd w:val="clear" w:color="auto" w:fill="FFFFFF"/>
        </w:rPr>
        <w:t xml:space="preserve"> ini tergambar dari bagaimana Ben termotivasi untuk bekerja di perusahaan di About the Fit sebagai pegawai magang senior. Rupanya Ben yang dulunya adalah eksekutif perusahaan yang bergerak di bidang buku panduan telepon berkantor di kantor yang sekarang dipergunakan About the Fit. Perusahaan lama Ben sudah bangkrut karena tergilas oleh perkembangan zaman. </w:t>
      </w:r>
    </w:p>
    <w:p w:rsidR="00150334" w:rsidRPr="00E70BB9" w:rsidRDefault="00150334" w:rsidP="00E70BB9">
      <w:pPr>
        <w:spacing w:after="0" w:line="360" w:lineRule="auto"/>
        <w:rPr>
          <w:rFonts w:cs="Segoe UI"/>
          <w:color w:val="000000"/>
          <w:shd w:val="clear" w:color="auto" w:fill="FFFFFF"/>
        </w:rPr>
      </w:pPr>
    </w:p>
    <w:p w:rsidR="00150334" w:rsidRPr="00E70BB9" w:rsidRDefault="00150334" w:rsidP="00E70BB9">
      <w:pPr>
        <w:spacing w:after="0" w:line="360" w:lineRule="auto"/>
        <w:rPr>
          <w:rFonts w:cs="Segoe UI"/>
          <w:color w:val="000000"/>
          <w:shd w:val="clear" w:color="auto" w:fill="FFFFFF"/>
        </w:rPr>
      </w:pPr>
      <w:r w:rsidRPr="00E70BB9">
        <w:rPr>
          <w:rFonts w:cs="Segoe UI"/>
          <w:color w:val="000000"/>
          <w:shd w:val="clear" w:color="auto" w:fill="FFFFFF"/>
        </w:rPr>
        <w:t>Pelajaran keenam. Bahwa kadang kita menghadapi situasi atau orang yang kita tidak suka dan ingin terburu-buru menghilangkannya. Tetapi bisa terjadi yang muncul adalah penyesalan kemudian. Ini tergambar bagaimana Jules menyingkirkan Ben karena merasa selalu diamat-</w:t>
      </w:r>
      <w:r w:rsidR="00875D7A" w:rsidRPr="00E70BB9">
        <w:rPr>
          <w:rFonts w:cs="Segoe UI"/>
          <w:color w:val="000000"/>
          <w:shd w:val="clear" w:color="auto" w:fill="FFFFFF"/>
        </w:rPr>
        <w:t>amati, dan ternyata dia kehilan</w:t>
      </w:r>
      <w:r w:rsidRPr="00E70BB9">
        <w:rPr>
          <w:rFonts w:cs="Segoe UI"/>
          <w:color w:val="000000"/>
          <w:shd w:val="clear" w:color="auto" w:fill="FFFFFF"/>
        </w:rPr>
        <w:t>g</w:t>
      </w:r>
      <w:r w:rsidR="00875D7A" w:rsidRPr="00E70BB9">
        <w:rPr>
          <w:rFonts w:cs="Segoe UI"/>
          <w:color w:val="000000"/>
          <w:shd w:val="clear" w:color="auto" w:fill="FFFFFF"/>
        </w:rPr>
        <w:t>a</w:t>
      </w:r>
      <w:r w:rsidRPr="00E70BB9">
        <w:rPr>
          <w:rFonts w:cs="Segoe UI"/>
          <w:color w:val="000000"/>
          <w:shd w:val="clear" w:color="auto" w:fill="FFFFFF"/>
        </w:rPr>
        <w:t xml:space="preserve">n Ben pada saat Ben sudah dipindahkan ke tempat lain. Kebesaran hati Ben untuk kembali bekerja sebagai karyawan magang senior Jules menunjukkan kematangan pribadi dari Ben. </w:t>
      </w:r>
    </w:p>
    <w:p w:rsidR="00150334" w:rsidRPr="00E70BB9" w:rsidRDefault="00150334" w:rsidP="00E70BB9">
      <w:pPr>
        <w:spacing w:after="0" w:line="360" w:lineRule="auto"/>
        <w:rPr>
          <w:rFonts w:cs="Segoe UI"/>
          <w:color w:val="000000"/>
          <w:shd w:val="clear" w:color="auto" w:fill="FFFFFF"/>
        </w:rPr>
      </w:pPr>
    </w:p>
    <w:p w:rsidR="005A0E0B" w:rsidRPr="00E70BB9" w:rsidRDefault="005A0E0B" w:rsidP="00E70BB9">
      <w:pPr>
        <w:spacing w:after="0" w:line="360" w:lineRule="auto"/>
        <w:rPr>
          <w:rFonts w:cs="Segoe UI"/>
          <w:color w:val="000000"/>
          <w:shd w:val="clear" w:color="auto" w:fill="FFFFFF"/>
        </w:rPr>
      </w:pPr>
      <w:r w:rsidRPr="00E70BB9">
        <w:rPr>
          <w:rFonts w:cs="Segoe UI"/>
          <w:color w:val="000000"/>
          <w:shd w:val="clear" w:color="auto" w:fill="FFFFFF"/>
        </w:rPr>
        <w:t>Pelajaran ketujuh. Ben yang digambarkan baru memulai dunia social media memberikan pelajaran bahwa tidak ada orang yang terlalu tua untuk belajar sesuatu. Ini seperti yang sering dikatakan dalam kalimat-kalimat bijak “ No one is to</w:t>
      </w:r>
      <w:r w:rsidR="00C34630" w:rsidRPr="00E70BB9">
        <w:rPr>
          <w:rFonts w:cs="Segoe UI"/>
          <w:color w:val="000000"/>
          <w:shd w:val="clear" w:color="auto" w:fill="FFFFFF"/>
        </w:rPr>
        <w:t>o</w:t>
      </w:r>
      <w:r w:rsidRPr="00E70BB9">
        <w:rPr>
          <w:rFonts w:cs="Segoe UI"/>
          <w:color w:val="000000"/>
          <w:shd w:val="clear" w:color="auto" w:fill="FFFFFF"/>
        </w:rPr>
        <w:t xml:space="preserve"> old to learn”. Penggambaran Ben belajar facebook dari Jules memberi</w:t>
      </w:r>
      <w:r w:rsidR="00875D7A" w:rsidRPr="00E70BB9">
        <w:rPr>
          <w:rFonts w:cs="Segoe UI"/>
          <w:color w:val="000000"/>
          <w:shd w:val="clear" w:color="auto" w:fill="FFFFFF"/>
        </w:rPr>
        <w:t>kan kesan yang mendalam bagi or</w:t>
      </w:r>
      <w:r w:rsidRPr="00E70BB9">
        <w:rPr>
          <w:rFonts w:cs="Segoe UI"/>
          <w:color w:val="000000"/>
          <w:shd w:val="clear" w:color="auto" w:fill="FFFFFF"/>
        </w:rPr>
        <w:t>a</w:t>
      </w:r>
      <w:r w:rsidR="00875D7A" w:rsidRPr="00E70BB9">
        <w:rPr>
          <w:rFonts w:cs="Segoe UI"/>
          <w:color w:val="000000"/>
          <w:shd w:val="clear" w:color="auto" w:fill="FFFFFF"/>
        </w:rPr>
        <w:t>n</w:t>
      </w:r>
      <w:r w:rsidRPr="00E70BB9">
        <w:rPr>
          <w:rFonts w:cs="Segoe UI"/>
          <w:color w:val="000000"/>
          <w:shd w:val="clear" w:color="auto" w:fill="FFFFFF"/>
        </w:rPr>
        <w:t xml:space="preserve">g yang menontonnya, bahkan untuk seorang pengguna </w:t>
      </w:r>
      <w:r w:rsidRPr="00E70BB9">
        <w:rPr>
          <w:rFonts w:cs="Segoe UI"/>
          <w:color w:val="000000"/>
          <w:shd w:val="clear" w:color="auto" w:fill="FFFFFF"/>
        </w:rPr>
        <w:lastRenderedPageBreak/>
        <w:t>facebook yang intens seperti saya.</w:t>
      </w:r>
      <w:r w:rsidR="00C34630" w:rsidRPr="00E70BB9">
        <w:rPr>
          <w:rFonts w:cs="Segoe UI"/>
          <w:color w:val="000000"/>
          <w:shd w:val="clear" w:color="auto" w:fill="FFFFFF"/>
        </w:rPr>
        <w:t xml:space="preserve"> Satu demi satu isisan profile Facebook diisi oleh Ben dengan bantuan Jules.</w:t>
      </w:r>
    </w:p>
    <w:p w:rsidR="005A0E0B" w:rsidRPr="00E70BB9" w:rsidRDefault="005A0E0B" w:rsidP="00E70BB9">
      <w:pPr>
        <w:spacing w:after="0" w:line="360" w:lineRule="auto"/>
        <w:rPr>
          <w:rFonts w:cs="Segoe UI"/>
          <w:color w:val="000000"/>
          <w:shd w:val="clear" w:color="auto" w:fill="FFFFFF"/>
        </w:rPr>
      </w:pPr>
    </w:p>
    <w:p w:rsidR="00BA41BB" w:rsidRPr="00E70BB9" w:rsidRDefault="00BA41BB" w:rsidP="00E70BB9">
      <w:pPr>
        <w:spacing w:after="0" w:line="360" w:lineRule="auto"/>
        <w:rPr>
          <w:rFonts w:cs="Segoe UI"/>
          <w:color w:val="000000"/>
          <w:shd w:val="clear" w:color="auto" w:fill="FFFFFF"/>
        </w:rPr>
      </w:pPr>
      <w:r w:rsidRPr="00E70BB9">
        <w:rPr>
          <w:rFonts w:cs="Segoe UI"/>
          <w:color w:val="000000"/>
          <w:shd w:val="clear" w:color="auto" w:fill="FFFFFF"/>
        </w:rPr>
        <w:t xml:space="preserve">Pelajaran kedelapan. Bahwa adalah penting </w:t>
      </w:r>
      <w:r w:rsidR="00762A95" w:rsidRPr="00E70BB9">
        <w:rPr>
          <w:rFonts w:cs="Segoe UI"/>
          <w:color w:val="000000"/>
          <w:shd w:val="clear" w:color="auto" w:fill="FFFFFF"/>
        </w:rPr>
        <w:t>untuk memperhati</w:t>
      </w:r>
      <w:r w:rsidRPr="00E70BB9">
        <w:rPr>
          <w:rFonts w:cs="Segoe UI"/>
          <w:color w:val="000000"/>
          <w:shd w:val="clear" w:color="auto" w:fill="FFFFFF"/>
        </w:rPr>
        <w:t>k</w:t>
      </w:r>
      <w:r w:rsidR="00762A95" w:rsidRPr="00E70BB9">
        <w:rPr>
          <w:rFonts w:cs="Segoe UI"/>
          <w:color w:val="000000"/>
          <w:shd w:val="clear" w:color="auto" w:fill="FFFFFF"/>
        </w:rPr>
        <w:t>a</w:t>
      </w:r>
      <w:r w:rsidRPr="00E70BB9">
        <w:rPr>
          <w:rFonts w:cs="Segoe UI"/>
          <w:color w:val="000000"/>
          <w:shd w:val="clear" w:color="auto" w:fill="FFFFFF"/>
        </w:rPr>
        <w:t xml:space="preserve">n hal yang kecil tetapi berarti bagi karyawan yang lain. Digambarkan disitu bagaimana Ben melakukan pekerjaan sederhana dengan membereskan meja yang berantakan yang penuh denagn file dan kertas-kertas. Kejadian ini pula yang akhirnya membuka mata hati daripada Jules karena apa yang dilakukan oleh Ben tidak pernah dilakukan oleh anggota tim yang lain yang terlalu sibuk. </w:t>
      </w:r>
    </w:p>
    <w:p w:rsidR="00BA41BB" w:rsidRPr="00E70BB9" w:rsidRDefault="00BA41BB" w:rsidP="00E70BB9">
      <w:pPr>
        <w:spacing w:after="0" w:line="360" w:lineRule="auto"/>
        <w:rPr>
          <w:rFonts w:cs="Segoe UI"/>
          <w:color w:val="000000"/>
          <w:shd w:val="clear" w:color="auto" w:fill="FFFFFF"/>
        </w:rPr>
      </w:pPr>
    </w:p>
    <w:p w:rsidR="00BA41BB" w:rsidRPr="00E70BB9" w:rsidRDefault="00BA41BB" w:rsidP="00E70BB9">
      <w:pPr>
        <w:pStyle w:val="NoSpacing"/>
        <w:spacing w:line="360" w:lineRule="auto"/>
        <w:rPr>
          <w:shd w:val="clear" w:color="auto" w:fill="FFFFFF"/>
        </w:rPr>
      </w:pPr>
      <w:r w:rsidRPr="00E70BB9">
        <w:rPr>
          <w:shd w:val="clear" w:color="auto" w:fill="FFFFFF"/>
        </w:rPr>
        <w:t>Pelajaran kesembilan. Bahwa adalah merupakan sebuah praktek yang tidak biasa sebuah perusahaan memiliki terapis pijat. Dan digam</w:t>
      </w:r>
      <w:r w:rsidR="0019131D" w:rsidRPr="00E70BB9">
        <w:rPr>
          <w:shd w:val="clear" w:color="auto" w:fill="FFFFFF"/>
        </w:rPr>
        <w:t xml:space="preserve">barkan disitu bagaimana </w:t>
      </w:r>
      <w:r w:rsidR="002B18D7" w:rsidRPr="00E70BB9">
        <w:rPr>
          <w:shd w:val="clear" w:color="auto" w:fill="FFFFFF"/>
        </w:rPr>
        <w:t>Fiona yang bertugas memijat pegaw</w:t>
      </w:r>
      <w:r w:rsidRPr="00E70BB9">
        <w:rPr>
          <w:shd w:val="clear" w:color="auto" w:fill="FFFFFF"/>
        </w:rPr>
        <w:t>ai-pegawai yang kelelahan ide ini membuat seakan-akan tempat bekerja sepert</w:t>
      </w:r>
      <w:r w:rsidR="00875D7A" w:rsidRPr="00E70BB9">
        <w:rPr>
          <w:shd w:val="clear" w:color="auto" w:fill="FFFFFF"/>
        </w:rPr>
        <w:t>i rumah, bukan tempat yang membo</w:t>
      </w:r>
      <w:r w:rsidRPr="00E70BB9">
        <w:rPr>
          <w:shd w:val="clear" w:color="auto" w:fill="FFFFFF"/>
        </w:rPr>
        <w:t>sankan dan bahkan menjadi tempat yang harus selalu di datangi.</w:t>
      </w:r>
      <w:r w:rsidR="00C34630" w:rsidRPr="00E70BB9">
        <w:rPr>
          <w:shd w:val="clear" w:color="auto" w:fill="FFFFFF"/>
        </w:rPr>
        <w:t xml:space="preserve"> Fiona dan ben akhirnya jatuh hati satu dengan yang lain.</w:t>
      </w:r>
      <w:r w:rsidRPr="00E70BB9">
        <w:rPr>
          <w:shd w:val="clear" w:color="auto" w:fill="FFFFFF"/>
        </w:rPr>
        <w:t xml:space="preserve">   </w:t>
      </w:r>
    </w:p>
    <w:p w:rsidR="005A0E0B" w:rsidRPr="00E70BB9" w:rsidRDefault="005A0E0B" w:rsidP="00E70BB9">
      <w:pPr>
        <w:spacing w:after="0" w:line="360" w:lineRule="auto"/>
        <w:rPr>
          <w:rFonts w:cs="Segoe UI"/>
          <w:color w:val="000000"/>
          <w:shd w:val="clear" w:color="auto" w:fill="FFFFFF"/>
        </w:rPr>
      </w:pPr>
    </w:p>
    <w:p w:rsidR="005A0E0B" w:rsidRPr="00E70BB9" w:rsidRDefault="005A0E0B" w:rsidP="00E70BB9">
      <w:pPr>
        <w:spacing w:after="0" w:line="360" w:lineRule="auto"/>
        <w:rPr>
          <w:rFonts w:cs="Segoe UI"/>
          <w:color w:val="000000"/>
          <w:shd w:val="clear" w:color="auto" w:fill="FFFFFF"/>
        </w:rPr>
      </w:pPr>
      <w:r w:rsidRPr="00E70BB9">
        <w:rPr>
          <w:rFonts w:cs="Segoe UI"/>
          <w:color w:val="000000"/>
          <w:shd w:val="clear" w:color="auto" w:fill="FFFFFF"/>
        </w:rPr>
        <w:t xml:space="preserve">Pelajaran kesepuluh. Bahwa kita semua adalah manusia biasa sehebat-hebatnya Jules dalam meroketkan perusahaan, pada saat dia ditekan oleh pemilik modal untuk mencari CEO baru dia menangis di meja kerjanya. Ben yang mengetahui hal tersebut menunjukkan empatinya kepada Jules. Adalah benar seseorang bisa hebat tetapi dia bisa juga tertekan dan bisa juga membutuhkan orang lain karena bagaimanapun juga dia adalah manusia biasa. </w:t>
      </w:r>
    </w:p>
    <w:p w:rsidR="005A0E0B" w:rsidRPr="00E70BB9" w:rsidRDefault="005A0E0B" w:rsidP="00E70BB9">
      <w:pPr>
        <w:spacing w:after="0" w:line="360" w:lineRule="auto"/>
        <w:rPr>
          <w:rFonts w:cs="Segoe UI"/>
          <w:color w:val="000000"/>
          <w:shd w:val="clear" w:color="auto" w:fill="FFFFFF"/>
        </w:rPr>
      </w:pPr>
    </w:p>
    <w:p w:rsidR="005A0E0B" w:rsidRPr="00E70BB9" w:rsidRDefault="005A0E0B" w:rsidP="00E70BB9">
      <w:pPr>
        <w:spacing w:after="0" w:line="360" w:lineRule="auto"/>
        <w:rPr>
          <w:rFonts w:cs="Segoe UI"/>
          <w:color w:val="000000"/>
          <w:shd w:val="clear" w:color="auto" w:fill="FFFFFF"/>
        </w:rPr>
      </w:pPr>
      <w:r w:rsidRPr="00E70BB9">
        <w:rPr>
          <w:rFonts w:cs="Segoe UI"/>
          <w:color w:val="000000"/>
          <w:shd w:val="clear" w:color="auto" w:fill="FFFFFF"/>
        </w:rPr>
        <w:t xml:space="preserve">Film The Intern yang disutradarai </w:t>
      </w:r>
      <w:r w:rsidR="00C34630" w:rsidRPr="00E70BB9">
        <w:rPr>
          <w:rFonts w:cs="Segoe UI"/>
          <w:color w:val="000000"/>
          <w:shd w:val="clear" w:color="auto" w:fill="FFFFFF"/>
        </w:rPr>
        <w:t>dan di</w:t>
      </w:r>
      <w:r w:rsidR="00917390" w:rsidRPr="00E70BB9">
        <w:rPr>
          <w:rFonts w:cs="Segoe UI"/>
          <w:color w:val="000000"/>
          <w:shd w:val="clear" w:color="auto" w:fill="FFFFFF"/>
        </w:rPr>
        <w:t xml:space="preserve">tulis </w:t>
      </w:r>
      <w:r w:rsidRPr="00E70BB9">
        <w:rPr>
          <w:rFonts w:cs="Segoe UI"/>
          <w:color w:val="000000"/>
          <w:shd w:val="clear" w:color="auto" w:fill="FFFFFF"/>
        </w:rPr>
        <w:t xml:space="preserve">oleh Nancy Meyer adalah film komedi yang menarik yang jauh dari adegan-adegan yang konyol. Meskipun sebuah film komedi tetapi film ini memberikan banyak pelajaran dalam kehidupan baik bisnis, keluarga, bahkan kejadian Ben memimpin teman-temannya untuk memasuki rumah ibunya Jules demi untuk menghapus email yang salah kirim pun bisa dilakukan dengan cara yang kocak tanpa harus menjadi konyol. </w:t>
      </w:r>
    </w:p>
    <w:p w:rsidR="00917390" w:rsidRPr="00E70BB9" w:rsidRDefault="00917390" w:rsidP="00E70BB9">
      <w:pPr>
        <w:spacing w:after="0" w:line="360" w:lineRule="auto"/>
        <w:rPr>
          <w:rFonts w:cs="Segoe UI"/>
          <w:color w:val="000000"/>
          <w:shd w:val="clear" w:color="auto" w:fill="FFFFFF"/>
        </w:rPr>
      </w:pPr>
    </w:p>
    <w:p w:rsidR="00202C4D" w:rsidRPr="00E70BB9" w:rsidRDefault="00762A95" w:rsidP="00E70BB9">
      <w:pPr>
        <w:spacing w:after="0" w:line="360" w:lineRule="auto"/>
      </w:pPr>
      <w:r w:rsidRPr="00E70BB9">
        <w:rPr>
          <w:rFonts w:cs="Segoe UI"/>
          <w:color w:val="000000"/>
          <w:shd w:val="clear" w:color="auto" w:fill="FFFFFF"/>
        </w:rPr>
        <w:t xml:space="preserve">Nonton The Intern sangat menyenangkan. Gambar-gambarnya apik, acting pemainnya ciamik, dan pelajaran-pelajaran banyak bisa dipetik. Film berdurasi </w:t>
      </w:r>
      <w:r w:rsidR="00C34630" w:rsidRPr="00E70BB9">
        <w:rPr>
          <w:rFonts w:cs="Segoe UI"/>
          <w:color w:val="000000"/>
          <w:shd w:val="clear" w:color="auto" w:fill="FFFFFF"/>
        </w:rPr>
        <w:t xml:space="preserve">tidak pendek </w:t>
      </w:r>
      <w:r w:rsidRPr="00E70BB9">
        <w:rPr>
          <w:rFonts w:cs="Segoe UI"/>
          <w:color w:val="000000"/>
          <w:shd w:val="clear" w:color="auto" w:fill="FFFFFF"/>
        </w:rPr>
        <w:t xml:space="preserve">121 menit tersebut berjalan dengan </w:t>
      </w:r>
      <w:r w:rsidR="00C34630" w:rsidRPr="00E70BB9">
        <w:rPr>
          <w:rFonts w:cs="Segoe UI"/>
          <w:color w:val="000000"/>
          <w:shd w:val="clear" w:color="auto" w:fill="FFFFFF"/>
        </w:rPr>
        <w:t>lanca</w:t>
      </w:r>
      <w:r w:rsidRPr="00E70BB9">
        <w:rPr>
          <w:rFonts w:cs="Segoe UI"/>
          <w:color w:val="000000"/>
          <w:shd w:val="clear" w:color="auto" w:fill="FFFFFF"/>
        </w:rPr>
        <w:t xml:space="preserve">r, tahu-tahu filmnya </w:t>
      </w:r>
      <w:r w:rsidR="00C34630" w:rsidRPr="00E70BB9">
        <w:rPr>
          <w:rFonts w:cs="Segoe UI"/>
          <w:color w:val="000000"/>
          <w:shd w:val="clear" w:color="auto" w:fill="FFFFFF"/>
        </w:rPr>
        <w:t xml:space="preserve">sudah berakhir. Saya yang kebetulan nonton berdua dengan putri tunggal saya saat usai menonton bisa mendiskusikan banyak hal dari film. </w:t>
      </w:r>
      <w:r w:rsidR="004A5221" w:rsidRPr="00E70BB9">
        <w:rPr>
          <w:rFonts w:cs="Segoe UI"/>
          <w:color w:val="000000"/>
          <w:shd w:val="clear" w:color="auto" w:fill="FFFFFF"/>
        </w:rPr>
        <w:t>Sebuah film yang baik adalah sebuah film yang bukan hanya menghibur tetapi juga memberi pelajaran, apapun itu.</w:t>
      </w:r>
    </w:p>
    <w:sectPr w:rsidR="00202C4D" w:rsidRPr="00E70B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C9" w:rsidRDefault="009441C9" w:rsidP="000466FD">
      <w:pPr>
        <w:spacing w:after="0" w:line="240" w:lineRule="auto"/>
      </w:pPr>
      <w:r>
        <w:separator/>
      </w:r>
    </w:p>
  </w:endnote>
  <w:endnote w:type="continuationSeparator" w:id="0">
    <w:p w:rsidR="009441C9" w:rsidRDefault="009441C9" w:rsidP="0004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C9" w:rsidRDefault="009441C9" w:rsidP="000466FD">
      <w:pPr>
        <w:spacing w:after="0" w:line="240" w:lineRule="auto"/>
      </w:pPr>
      <w:r>
        <w:separator/>
      </w:r>
    </w:p>
  </w:footnote>
  <w:footnote w:type="continuationSeparator" w:id="0">
    <w:p w:rsidR="009441C9" w:rsidRDefault="009441C9" w:rsidP="00046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FD"/>
    <w:rsid w:val="0000250D"/>
    <w:rsid w:val="00006434"/>
    <w:rsid w:val="00010816"/>
    <w:rsid w:val="00020D80"/>
    <w:rsid w:val="000256A3"/>
    <w:rsid w:val="000265D0"/>
    <w:rsid w:val="00026A23"/>
    <w:rsid w:val="00033699"/>
    <w:rsid w:val="000466FD"/>
    <w:rsid w:val="00050316"/>
    <w:rsid w:val="0006142D"/>
    <w:rsid w:val="00063074"/>
    <w:rsid w:val="00077335"/>
    <w:rsid w:val="0008054F"/>
    <w:rsid w:val="000A24F1"/>
    <w:rsid w:val="000A4E45"/>
    <w:rsid w:val="000A71EB"/>
    <w:rsid w:val="000B091E"/>
    <w:rsid w:val="000C5667"/>
    <w:rsid w:val="000D5908"/>
    <w:rsid w:val="000D7261"/>
    <w:rsid w:val="000E02ED"/>
    <w:rsid w:val="000E1290"/>
    <w:rsid w:val="000E6D7F"/>
    <w:rsid w:val="000F193E"/>
    <w:rsid w:val="0010568C"/>
    <w:rsid w:val="00105A2F"/>
    <w:rsid w:val="0010667B"/>
    <w:rsid w:val="00112280"/>
    <w:rsid w:val="00113592"/>
    <w:rsid w:val="00121E30"/>
    <w:rsid w:val="00131A96"/>
    <w:rsid w:val="00140E50"/>
    <w:rsid w:val="00150334"/>
    <w:rsid w:val="00152E33"/>
    <w:rsid w:val="001572F1"/>
    <w:rsid w:val="001572FC"/>
    <w:rsid w:val="00157708"/>
    <w:rsid w:val="00161213"/>
    <w:rsid w:val="00163F0B"/>
    <w:rsid w:val="00176DBA"/>
    <w:rsid w:val="00177518"/>
    <w:rsid w:val="0018683F"/>
    <w:rsid w:val="0019131D"/>
    <w:rsid w:val="00197664"/>
    <w:rsid w:val="001A01CC"/>
    <w:rsid w:val="001A47AE"/>
    <w:rsid w:val="001A5BD6"/>
    <w:rsid w:val="001C07F1"/>
    <w:rsid w:val="001C360A"/>
    <w:rsid w:val="001C6F8B"/>
    <w:rsid w:val="001D653A"/>
    <w:rsid w:val="001F0A6C"/>
    <w:rsid w:val="001F71B3"/>
    <w:rsid w:val="00202C4D"/>
    <w:rsid w:val="00206874"/>
    <w:rsid w:val="00207EC7"/>
    <w:rsid w:val="002221BC"/>
    <w:rsid w:val="00222A76"/>
    <w:rsid w:val="00255E2A"/>
    <w:rsid w:val="00257FDD"/>
    <w:rsid w:val="002721D7"/>
    <w:rsid w:val="00275074"/>
    <w:rsid w:val="0028068F"/>
    <w:rsid w:val="00283398"/>
    <w:rsid w:val="00286738"/>
    <w:rsid w:val="002868F8"/>
    <w:rsid w:val="002A7A98"/>
    <w:rsid w:val="002B18D7"/>
    <w:rsid w:val="002B3F84"/>
    <w:rsid w:val="002C2B7B"/>
    <w:rsid w:val="002C30B5"/>
    <w:rsid w:val="002E2CE3"/>
    <w:rsid w:val="002F3739"/>
    <w:rsid w:val="00306DC6"/>
    <w:rsid w:val="00313F8B"/>
    <w:rsid w:val="00315A8C"/>
    <w:rsid w:val="00321AB7"/>
    <w:rsid w:val="00326473"/>
    <w:rsid w:val="003273ED"/>
    <w:rsid w:val="003330FB"/>
    <w:rsid w:val="00335DC1"/>
    <w:rsid w:val="00350A15"/>
    <w:rsid w:val="0035718A"/>
    <w:rsid w:val="00357B43"/>
    <w:rsid w:val="00371029"/>
    <w:rsid w:val="00371B1F"/>
    <w:rsid w:val="00372C9B"/>
    <w:rsid w:val="00380233"/>
    <w:rsid w:val="003811FE"/>
    <w:rsid w:val="00385FCA"/>
    <w:rsid w:val="0038618F"/>
    <w:rsid w:val="00391C8C"/>
    <w:rsid w:val="003A5D30"/>
    <w:rsid w:val="003B56F4"/>
    <w:rsid w:val="003C29BA"/>
    <w:rsid w:val="003C3139"/>
    <w:rsid w:val="003C32AC"/>
    <w:rsid w:val="003C3729"/>
    <w:rsid w:val="003C773B"/>
    <w:rsid w:val="003D5FB0"/>
    <w:rsid w:val="003F316A"/>
    <w:rsid w:val="003F4475"/>
    <w:rsid w:val="003F788F"/>
    <w:rsid w:val="003F7954"/>
    <w:rsid w:val="00417AF5"/>
    <w:rsid w:val="00420EC2"/>
    <w:rsid w:val="004277C3"/>
    <w:rsid w:val="004344D5"/>
    <w:rsid w:val="004353DE"/>
    <w:rsid w:val="00440C72"/>
    <w:rsid w:val="00441453"/>
    <w:rsid w:val="0044487C"/>
    <w:rsid w:val="00450125"/>
    <w:rsid w:val="0046347A"/>
    <w:rsid w:val="004869F8"/>
    <w:rsid w:val="004970A5"/>
    <w:rsid w:val="004A5221"/>
    <w:rsid w:val="004B4D0F"/>
    <w:rsid w:val="004B5A94"/>
    <w:rsid w:val="004C0C30"/>
    <w:rsid w:val="004C259E"/>
    <w:rsid w:val="004D0495"/>
    <w:rsid w:val="004E1F89"/>
    <w:rsid w:val="004E5EF6"/>
    <w:rsid w:val="004F55E4"/>
    <w:rsid w:val="005077F3"/>
    <w:rsid w:val="0051192F"/>
    <w:rsid w:val="00516EBE"/>
    <w:rsid w:val="00520B8B"/>
    <w:rsid w:val="005224DD"/>
    <w:rsid w:val="005323D7"/>
    <w:rsid w:val="0054727A"/>
    <w:rsid w:val="005507A7"/>
    <w:rsid w:val="00551625"/>
    <w:rsid w:val="0055461B"/>
    <w:rsid w:val="005663EF"/>
    <w:rsid w:val="005734BF"/>
    <w:rsid w:val="005735B6"/>
    <w:rsid w:val="005841C9"/>
    <w:rsid w:val="005925DF"/>
    <w:rsid w:val="005936DB"/>
    <w:rsid w:val="00597B8F"/>
    <w:rsid w:val="005A0E0B"/>
    <w:rsid w:val="005A3D72"/>
    <w:rsid w:val="005B3CD7"/>
    <w:rsid w:val="005B73EE"/>
    <w:rsid w:val="005D13D6"/>
    <w:rsid w:val="005D784C"/>
    <w:rsid w:val="005E5F53"/>
    <w:rsid w:val="006172FF"/>
    <w:rsid w:val="0062782A"/>
    <w:rsid w:val="00633640"/>
    <w:rsid w:val="00640140"/>
    <w:rsid w:val="00643364"/>
    <w:rsid w:val="00643E7D"/>
    <w:rsid w:val="00645E43"/>
    <w:rsid w:val="0065508C"/>
    <w:rsid w:val="006557C2"/>
    <w:rsid w:val="00664586"/>
    <w:rsid w:val="006721C4"/>
    <w:rsid w:val="00677433"/>
    <w:rsid w:val="006B4795"/>
    <w:rsid w:val="006B4EFD"/>
    <w:rsid w:val="006D37D2"/>
    <w:rsid w:val="006E1A70"/>
    <w:rsid w:val="006E2F1D"/>
    <w:rsid w:val="006F2CD1"/>
    <w:rsid w:val="006F53B2"/>
    <w:rsid w:val="006F617B"/>
    <w:rsid w:val="00707ED6"/>
    <w:rsid w:val="00732F3F"/>
    <w:rsid w:val="00732FFF"/>
    <w:rsid w:val="007438EF"/>
    <w:rsid w:val="007449C5"/>
    <w:rsid w:val="00762A95"/>
    <w:rsid w:val="00767D53"/>
    <w:rsid w:val="00776DC9"/>
    <w:rsid w:val="00787DBB"/>
    <w:rsid w:val="00792947"/>
    <w:rsid w:val="007A0468"/>
    <w:rsid w:val="007A0C20"/>
    <w:rsid w:val="007A5A7A"/>
    <w:rsid w:val="007C084C"/>
    <w:rsid w:val="007C318E"/>
    <w:rsid w:val="007C61CB"/>
    <w:rsid w:val="007D13B7"/>
    <w:rsid w:val="007D196E"/>
    <w:rsid w:val="007D2B12"/>
    <w:rsid w:val="007D3E2F"/>
    <w:rsid w:val="007E0567"/>
    <w:rsid w:val="007E743D"/>
    <w:rsid w:val="007F0C7B"/>
    <w:rsid w:val="007F4A75"/>
    <w:rsid w:val="00807134"/>
    <w:rsid w:val="0082309D"/>
    <w:rsid w:val="008254D9"/>
    <w:rsid w:val="008262CA"/>
    <w:rsid w:val="00830125"/>
    <w:rsid w:val="0083238E"/>
    <w:rsid w:val="00843B87"/>
    <w:rsid w:val="00845C95"/>
    <w:rsid w:val="008461D3"/>
    <w:rsid w:val="00846B95"/>
    <w:rsid w:val="008519D9"/>
    <w:rsid w:val="0085655B"/>
    <w:rsid w:val="00863256"/>
    <w:rsid w:val="00875D7A"/>
    <w:rsid w:val="00892F8F"/>
    <w:rsid w:val="008949B4"/>
    <w:rsid w:val="00895D58"/>
    <w:rsid w:val="008A2325"/>
    <w:rsid w:val="008B3C61"/>
    <w:rsid w:val="008C14AF"/>
    <w:rsid w:val="008C324A"/>
    <w:rsid w:val="008D3E92"/>
    <w:rsid w:val="008D78A5"/>
    <w:rsid w:val="008F266B"/>
    <w:rsid w:val="008F2EF9"/>
    <w:rsid w:val="008F3615"/>
    <w:rsid w:val="00901C71"/>
    <w:rsid w:val="009054B0"/>
    <w:rsid w:val="009114A7"/>
    <w:rsid w:val="00915535"/>
    <w:rsid w:val="00917168"/>
    <w:rsid w:val="00917390"/>
    <w:rsid w:val="00920389"/>
    <w:rsid w:val="00925814"/>
    <w:rsid w:val="009441C9"/>
    <w:rsid w:val="00945A71"/>
    <w:rsid w:val="00946421"/>
    <w:rsid w:val="00954B1A"/>
    <w:rsid w:val="00955FC8"/>
    <w:rsid w:val="00963D26"/>
    <w:rsid w:val="00980A1A"/>
    <w:rsid w:val="009877B5"/>
    <w:rsid w:val="00990A5B"/>
    <w:rsid w:val="009940C2"/>
    <w:rsid w:val="009B1C7A"/>
    <w:rsid w:val="009B483A"/>
    <w:rsid w:val="009D5EC1"/>
    <w:rsid w:val="009D7879"/>
    <w:rsid w:val="009E628B"/>
    <w:rsid w:val="009F3BF2"/>
    <w:rsid w:val="00A01B33"/>
    <w:rsid w:val="00A0310D"/>
    <w:rsid w:val="00A0716D"/>
    <w:rsid w:val="00A1580B"/>
    <w:rsid w:val="00A20E60"/>
    <w:rsid w:val="00A2311C"/>
    <w:rsid w:val="00A37D2D"/>
    <w:rsid w:val="00A402A9"/>
    <w:rsid w:val="00A4108D"/>
    <w:rsid w:val="00A64783"/>
    <w:rsid w:val="00A73A12"/>
    <w:rsid w:val="00A73CAE"/>
    <w:rsid w:val="00A75CEA"/>
    <w:rsid w:val="00A833A5"/>
    <w:rsid w:val="00A842DF"/>
    <w:rsid w:val="00A855A4"/>
    <w:rsid w:val="00A91B02"/>
    <w:rsid w:val="00A93D94"/>
    <w:rsid w:val="00AB2EFC"/>
    <w:rsid w:val="00AB6F90"/>
    <w:rsid w:val="00AB702C"/>
    <w:rsid w:val="00AC0EB2"/>
    <w:rsid w:val="00AC2189"/>
    <w:rsid w:val="00AC48E6"/>
    <w:rsid w:val="00AC5E42"/>
    <w:rsid w:val="00AC5E61"/>
    <w:rsid w:val="00AD4101"/>
    <w:rsid w:val="00AD55ED"/>
    <w:rsid w:val="00AE1860"/>
    <w:rsid w:val="00B019DC"/>
    <w:rsid w:val="00B053B6"/>
    <w:rsid w:val="00B12869"/>
    <w:rsid w:val="00B14FB9"/>
    <w:rsid w:val="00B224BD"/>
    <w:rsid w:val="00B23DF8"/>
    <w:rsid w:val="00B33743"/>
    <w:rsid w:val="00B34B9B"/>
    <w:rsid w:val="00B42D5A"/>
    <w:rsid w:val="00B53BC3"/>
    <w:rsid w:val="00B56B09"/>
    <w:rsid w:val="00B61854"/>
    <w:rsid w:val="00B72061"/>
    <w:rsid w:val="00B7357D"/>
    <w:rsid w:val="00B74E66"/>
    <w:rsid w:val="00BA41BB"/>
    <w:rsid w:val="00BA50C9"/>
    <w:rsid w:val="00BB27FB"/>
    <w:rsid w:val="00BB3F8C"/>
    <w:rsid w:val="00BD0BD8"/>
    <w:rsid w:val="00BD0C6A"/>
    <w:rsid w:val="00BE34FB"/>
    <w:rsid w:val="00BE42AF"/>
    <w:rsid w:val="00BF4306"/>
    <w:rsid w:val="00C00CC5"/>
    <w:rsid w:val="00C0252A"/>
    <w:rsid w:val="00C0760A"/>
    <w:rsid w:val="00C07C7B"/>
    <w:rsid w:val="00C17235"/>
    <w:rsid w:val="00C25A95"/>
    <w:rsid w:val="00C34630"/>
    <w:rsid w:val="00C352FB"/>
    <w:rsid w:val="00C40C05"/>
    <w:rsid w:val="00C46EB4"/>
    <w:rsid w:val="00C53EBF"/>
    <w:rsid w:val="00C62C92"/>
    <w:rsid w:val="00C643BC"/>
    <w:rsid w:val="00C72A93"/>
    <w:rsid w:val="00C743CA"/>
    <w:rsid w:val="00C8529F"/>
    <w:rsid w:val="00C9027D"/>
    <w:rsid w:val="00C90F36"/>
    <w:rsid w:val="00C961B9"/>
    <w:rsid w:val="00CA6CB6"/>
    <w:rsid w:val="00CB0511"/>
    <w:rsid w:val="00CB0CC1"/>
    <w:rsid w:val="00CC3BF9"/>
    <w:rsid w:val="00CC5BAC"/>
    <w:rsid w:val="00CD0D48"/>
    <w:rsid w:val="00CD606C"/>
    <w:rsid w:val="00D12640"/>
    <w:rsid w:val="00D17FD8"/>
    <w:rsid w:val="00D23069"/>
    <w:rsid w:val="00D34E90"/>
    <w:rsid w:val="00D35250"/>
    <w:rsid w:val="00D42B69"/>
    <w:rsid w:val="00D45D57"/>
    <w:rsid w:val="00D5274E"/>
    <w:rsid w:val="00D53557"/>
    <w:rsid w:val="00D57213"/>
    <w:rsid w:val="00D576D5"/>
    <w:rsid w:val="00D628A9"/>
    <w:rsid w:val="00D72834"/>
    <w:rsid w:val="00D9778C"/>
    <w:rsid w:val="00DA061F"/>
    <w:rsid w:val="00DC456D"/>
    <w:rsid w:val="00DC645B"/>
    <w:rsid w:val="00DC64A7"/>
    <w:rsid w:val="00DC7220"/>
    <w:rsid w:val="00DD2D24"/>
    <w:rsid w:val="00DD49AA"/>
    <w:rsid w:val="00DD4E75"/>
    <w:rsid w:val="00DD74A7"/>
    <w:rsid w:val="00DE50C1"/>
    <w:rsid w:val="00DE6FE9"/>
    <w:rsid w:val="00E04A6A"/>
    <w:rsid w:val="00E105F5"/>
    <w:rsid w:val="00E1073C"/>
    <w:rsid w:val="00E14AA0"/>
    <w:rsid w:val="00E16565"/>
    <w:rsid w:val="00E16B21"/>
    <w:rsid w:val="00E2075F"/>
    <w:rsid w:val="00E26148"/>
    <w:rsid w:val="00E275A2"/>
    <w:rsid w:val="00E27B03"/>
    <w:rsid w:val="00E514D2"/>
    <w:rsid w:val="00E536E9"/>
    <w:rsid w:val="00E56A14"/>
    <w:rsid w:val="00E66C3F"/>
    <w:rsid w:val="00E66ED5"/>
    <w:rsid w:val="00E672D9"/>
    <w:rsid w:val="00E70BB9"/>
    <w:rsid w:val="00E76C6C"/>
    <w:rsid w:val="00E77460"/>
    <w:rsid w:val="00E80521"/>
    <w:rsid w:val="00E87310"/>
    <w:rsid w:val="00EA5B0F"/>
    <w:rsid w:val="00EB2302"/>
    <w:rsid w:val="00EC337C"/>
    <w:rsid w:val="00EC4519"/>
    <w:rsid w:val="00EC550F"/>
    <w:rsid w:val="00F01EF1"/>
    <w:rsid w:val="00F10DBC"/>
    <w:rsid w:val="00F12A26"/>
    <w:rsid w:val="00F17600"/>
    <w:rsid w:val="00F209AE"/>
    <w:rsid w:val="00F2281A"/>
    <w:rsid w:val="00F22F6E"/>
    <w:rsid w:val="00F24F03"/>
    <w:rsid w:val="00F403E1"/>
    <w:rsid w:val="00F41AD7"/>
    <w:rsid w:val="00F6191E"/>
    <w:rsid w:val="00F6618C"/>
    <w:rsid w:val="00F665AD"/>
    <w:rsid w:val="00F674E8"/>
    <w:rsid w:val="00F77EDC"/>
    <w:rsid w:val="00F914AB"/>
    <w:rsid w:val="00F9178E"/>
    <w:rsid w:val="00F92250"/>
    <w:rsid w:val="00F94A21"/>
    <w:rsid w:val="00F976C3"/>
    <w:rsid w:val="00FB27D7"/>
    <w:rsid w:val="00FB2AC5"/>
    <w:rsid w:val="00FB716E"/>
    <w:rsid w:val="00FE3F91"/>
    <w:rsid w:val="00FE4A1F"/>
    <w:rsid w:val="00FE4F4E"/>
    <w:rsid w:val="00FE7740"/>
    <w:rsid w:val="00FF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D287"/>
  <w15:chartTrackingRefBased/>
  <w15:docId w15:val="{E0F3641B-B6CE-4470-AB3A-1605533C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6FD"/>
  </w:style>
  <w:style w:type="paragraph" w:styleId="Footer">
    <w:name w:val="footer"/>
    <w:basedOn w:val="Normal"/>
    <w:link w:val="FooterChar"/>
    <w:uiPriority w:val="99"/>
    <w:unhideWhenUsed/>
    <w:rsid w:val="00046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6FD"/>
  </w:style>
  <w:style w:type="paragraph" w:styleId="NoSpacing">
    <w:name w:val="No Spacing"/>
    <w:uiPriority w:val="1"/>
    <w:qFormat/>
    <w:rsid w:val="00875D7A"/>
    <w:pPr>
      <w:spacing w:after="0" w:line="240" w:lineRule="auto"/>
    </w:pPr>
  </w:style>
  <w:style w:type="paragraph" w:styleId="BalloonText">
    <w:name w:val="Balloon Text"/>
    <w:basedOn w:val="Normal"/>
    <w:link w:val="BalloonTextChar"/>
    <w:uiPriority w:val="99"/>
    <w:semiHidden/>
    <w:unhideWhenUsed/>
    <w:rsid w:val="00E70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 INDONESIA</dc:creator>
  <cp:keywords/>
  <dc:description/>
  <cp:lastModifiedBy>Handoko Wignjowargo</cp:lastModifiedBy>
  <cp:revision>23</cp:revision>
  <cp:lastPrinted>2017-05-15T09:26:00Z</cp:lastPrinted>
  <dcterms:created xsi:type="dcterms:W3CDTF">2015-11-23T09:58:00Z</dcterms:created>
  <dcterms:modified xsi:type="dcterms:W3CDTF">2017-05-15T09:31:00Z</dcterms:modified>
</cp:coreProperties>
</file>